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2D" w:rsidRPr="00C71FE1" w:rsidRDefault="00C71FE1" w:rsidP="00C71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Sermon Outline</w:t>
      </w: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FE1">
        <w:rPr>
          <w:rFonts w:ascii="Times New Roman" w:hAnsi="Times New Roman" w:cs="Times New Roman"/>
          <w:b/>
          <w:sz w:val="28"/>
          <w:szCs w:val="28"/>
          <w:u w:val="single"/>
        </w:rPr>
        <w:t>Godly Examples</w:t>
      </w:r>
    </w:p>
    <w:p w:rsidR="00C71FE1" w:rsidRPr="00C71FE1" w:rsidRDefault="00C71FE1" w:rsidP="00C71F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FE1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C71FE1" w:rsidRPr="00C71FE1" w:rsidRDefault="00C71FE1" w:rsidP="00C71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1 Thessalonians 1:8-10</w:t>
      </w:r>
    </w:p>
    <w:p w:rsidR="00C71FE1" w:rsidRPr="00C71FE1" w:rsidRDefault="00C71FE1" w:rsidP="00C71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FE1">
        <w:rPr>
          <w:rFonts w:ascii="Times New Roman" w:hAnsi="Times New Roman" w:cs="Times New Roman"/>
          <w:i/>
          <w:sz w:val="24"/>
          <w:szCs w:val="24"/>
        </w:rPr>
        <w:t>In this passage, Paul continues to highlight the wonderful example of the Thessalonian believers…</w:t>
      </w: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1FE1">
        <w:rPr>
          <w:rFonts w:ascii="Times New Roman" w:hAnsi="Times New Roman" w:cs="Times New Roman"/>
          <w:b/>
          <w:i/>
          <w:sz w:val="24"/>
          <w:szCs w:val="24"/>
        </w:rPr>
        <w:t>Four examples to follow:</w:t>
      </w: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From you the word of the Lord has sounded forth</w:t>
      </w: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Your faith toward God has gone out</w:t>
      </w: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You turned from idols and served God</w:t>
      </w: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E1">
        <w:rPr>
          <w:rFonts w:ascii="Times New Roman" w:hAnsi="Times New Roman" w:cs="Times New Roman"/>
          <w:sz w:val="24"/>
          <w:szCs w:val="24"/>
        </w:rPr>
        <w:t>You are waiting for Jesus</w:t>
      </w:r>
    </w:p>
    <w:p w:rsid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71FE1">
        <w:rPr>
          <w:rFonts w:ascii="Times New Roman" w:hAnsi="Times New Roman" w:cs="Times New Roman"/>
          <w:i/>
          <w:sz w:val="24"/>
          <w:szCs w:val="24"/>
        </w:rPr>
        <w:t>He was raised from the dead</w:t>
      </w: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1FE1" w:rsidRPr="00C71FE1" w:rsidRDefault="00C71FE1" w:rsidP="00C71F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1FE1">
        <w:rPr>
          <w:rFonts w:ascii="Times New Roman" w:hAnsi="Times New Roman" w:cs="Times New Roman"/>
          <w:i/>
          <w:sz w:val="24"/>
          <w:szCs w:val="24"/>
        </w:rPr>
        <w:t>He delivers us from wrath</w:t>
      </w:r>
    </w:p>
    <w:p w:rsidR="00C71FE1" w:rsidRPr="00C71FE1" w:rsidRDefault="00C71FE1" w:rsidP="00C71FE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1FE1" w:rsidRPr="00C71FE1" w:rsidRDefault="00C71FE1" w:rsidP="00C71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1FE1" w:rsidRPr="00C7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4D24"/>
    <w:multiLevelType w:val="hybridMultilevel"/>
    <w:tmpl w:val="90267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6914"/>
    <w:multiLevelType w:val="hybridMultilevel"/>
    <w:tmpl w:val="69B84C96"/>
    <w:lvl w:ilvl="0" w:tplc="FE3E1F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E1"/>
    <w:rsid w:val="008D122D"/>
    <w:rsid w:val="00C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BC02E-D268-41C6-8875-59CB1A8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2023-08-16T15:24:00Z</dcterms:created>
  <dcterms:modified xsi:type="dcterms:W3CDTF">2023-08-16T15:29:00Z</dcterms:modified>
</cp:coreProperties>
</file>