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61" w:rsidRDefault="00CA1A61" w:rsidP="00CA1A61">
      <w:pPr>
        <w:spacing w:after="0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 Outline</w:t>
      </w:r>
    </w:p>
    <w:p w:rsidR="00CA1A61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A1A61" w:rsidRPr="00CA1A61" w:rsidRDefault="00CA1A61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A61">
        <w:rPr>
          <w:rFonts w:ascii="Times New Roman" w:hAnsi="Times New Roman" w:cs="Times New Roman"/>
          <w:b/>
          <w:sz w:val="28"/>
          <w:szCs w:val="28"/>
          <w:u w:val="single"/>
        </w:rPr>
        <w:t>Wise proverbs</w:t>
      </w:r>
    </w:p>
    <w:p w:rsidR="00CA1A61" w:rsidRPr="00CA1A61" w:rsidRDefault="00CA1A61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1A61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CA1A61" w:rsidRDefault="00CA1A61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10:2-7</w:t>
      </w:r>
    </w:p>
    <w:p w:rsidR="00CA1A61" w:rsidRDefault="00CA1A61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1A61" w:rsidRPr="00CA1A61" w:rsidRDefault="00CA1A61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A61">
        <w:rPr>
          <w:rFonts w:ascii="Times New Roman" w:hAnsi="Times New Roman" w:cs="Times New Roman"/>
          <w:b/>
          <w:i/>
          <w:sz w:val="24"/>
          <w:szCs w:val="24"/>
        </w:rPr>
        <w:t xml:space="preserve">In this passage, Solomon </w:t>
      </w:r>
      <w:r w:rsidR="00E56F69">
        <w:rPr>
          <w:rFonts w:ascii="Times New Roman" w:hAnsi="Times New Roman" w:cs="Times New Roman"/>
          <w:b/>
          <w:i/>
          <w:sz w:val="24"/>
          <w:szCs w:val="24"/>
        </w:rPr>
        <w:t xml:space="preserve">continues to </w:t>
      </w:r>
      <w:bookmarkStart w:id="0" w:name="_GoBack"/>
      <w:bookmarkEnd w:id="0"/>
      <w:r w:rsidRPr="00CA1A61">
        <w:rPr>
          <w:rFonts w:ascii="Times New Roman" w:hAnsi="Times New Roman" w:cs="Times New Roman"/>
          <w:b/>
          <w:i/>
          <w:sz w:val="24"/>
          <w:szCs w:val="24"/>
        </w:rPr>
        <w:t>give us some good wisdom to heed…</w:t>
      </w:r>
    </w:p>
    <w:p w:rsidR="00CA1A61" w:rsidRDefault="00CA1A61" w:rsidP="00CA1A6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A1A61" w:rsidRDefault="00CA1A61" w:rsidP="00CA1A6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A1A61" w:rsidRPr="00CA1A61" w:rsidRDefault="00CA1A61" w:rsidP="00CA1A61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1A61">
        <w:rPr>
          <w:rFonts w:ascii="Times New Roman" w:hAnsi="Times New Roman" w:cs="Times New Roman"/>
          <w:b/>
          <w:sz w:val="24"/>
          <w:szCs w:val="24"/>
        </w:rPr>
        <w:t>Five wise proverbs to heed:</w:t>
      </w:r>
    </w:p>
    <w:p w:rsidR="00CA1A61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A1A61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A1A61" w:rsidRPr="00CA1A61" w:rsidRDefault="00CA1A61" w:rsidP="00CA1A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1A61">
        <w:rPr>
          <w:rFonts w:ascii="Times New Roman" w:hAnsi="Times New Roman" w:cs="Times New Roman"/>
          <w:sz w:val="24"/>
          <w:szCs w:val="24"/>
        </w:rPr>
        <w:t>A wise man’s heart is at his right hand</w:t>
      </w: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D3D04">
        <w:rPr>
          <w:rFonts w:ascii="Times New Roman" w:hAnsi="Times New Roman" w:cs="Times New Roman"/>
          <w:sz w:val="24"/>
          <w:szCs w:val="24"/>
        </w:rPr>
        <w:t>A fool is clearly known</w:t>
      </w: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D3D04">
        <w:rPr>
          <w:rFonts w:ascii="Times New Roman" w:hAnsi="Times New Roman" w:cs="Times New Roman"/>
          <w:sz w:val="24"/>
          <w:szCs w:val="24"/>
        </w:rPr>
        <w:t>Conciliation pacifies great offenses</w:t>
      </w: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D3D04">
        <w:rPr>
          <w:rFonts w:ascii="Times New Roman" w:hAnsi="Times New Roman" w:cs="Times New Roman"/>
          <w:sz w:val="24"/>
          <w:szCs w:val="24"/>
        </w:rPr>
        <w:t>It is evil when a ruler makes an error</w:t>
      </w: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D3D04">
        <w:rPr>
          <w:rFonts w:ascii="Times New Roman" w:hAnsi="Times New Roman" w:cs="Times New Roman"/>
          <w:sz w:val="24"/>
          <w:szCs w:val="24"/>
        </w:rPr>
        <w:t>Life isn’t always fair</w:t>
      </w: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A61" w:rsidRDefault="00CA1A61" w:rsidP="00CA1A61"/>
    <w:p w:rsidR="004E02A5" w:rsidRDefault="004E02A5"/>
    <w:sectPr w:rsidR="004E0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C9B"/>
    <w:multiLevelType w:val="hybridMultilevel"/>
    <w:tmpl w:val="6B3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50D4E"/>
    <w:multiLevelType w:val="hybridMultilevel"/>
    <w:tmpl w:val="2B56C5F8"/>
    <w:lvl w:ilvl="0" w:tplc="6E34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61"/>
    <w:rsid w:val="004E02A5"/>
    <w:rsid w:val="00CA1A61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91C8-C497-48EB-98C0-4A8A0FD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274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2025-06-24T17:19:00Z</dcterms:created>
  <dcterms:modified xsi:type="dcterms:W3CDTF">2025-06-30T15:30:00Z</dcterms:modified>
</cp:coreProperties>
</file>